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5E" w:rsidRPr="00D5285E" w:rsidRDefault="0006197D" w:rsidP="00D52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D5285E" w:rsidRPr="00D5285E">
        <w:rPr>
          <w:rFonts w:ascii="Times New Roman" w:hAnsi="Times New Roman" w:cs="Times New Roman"/>
          <w:b/>
          <w:sz w:val="24"/>
          <w:szCs w:val="24"/>
        </w:rPr>
        <w:t xml:space="preserve"> EĞİTİM- ÖĞRETİM YILI</w:t>
      </w:r>
    </w:p>
    <w:p w:rsidR="00D5285E" w:rsidRPr="00D5285E" w:rsidRDefault="00D5285E" w:rsidP="00D5285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5285E">
        <w:rPr>
          <w:rFonts w:ascii="Times New Roman" w:hAnsi="Times New Roman" w:cs="Times New Roman"/>
          <w:b/>
          <w:sz w:val="24"/>
          <w:szCs w:val="24"/>
        </w:rPr>
        <w:t xml:space="preserve">DÖNEM II </w:t>
      </w:r>
      <w:r w:rsidRPr="00D5285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YAPILANDIRILMIŞ OBJEKTİF MBU SINAV KISA AÇIKLAMA</w:t>
      </w:r>
    </w:p>
    <w:p w:rsidR="00D5285E" w:rsidRPr="00D5285E" w:rsidRDefault="00D5285E" w:rsidP="00D5285E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Her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öğrencinin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belirli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bir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sırada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takip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edeceği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bir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dizi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yapılandırılmış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zamanlanmış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klinik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uygulamaları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içeren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istasyonlar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standlar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tanımlanmıştır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her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istasyon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(stand)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tanımlanmış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belirli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bir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klinik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beceri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beceri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setini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ölçmektedir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Değerlendirmelerde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esas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alınacak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dereceli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puanlama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anahtarları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Fakültemiz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web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sitesinde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Mezuniyet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Öncesi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Eğitim-Öğretim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Mevzuat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Dökümanlar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62B1"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sekm</w:t>
      </w:r>
      <w:r w:rsidR="001462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1462B1"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1462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1462B1"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nd</w:t>
      </w:r>
      <w:r w:rsidR="001462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“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Öğrenim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rehberleri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”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başlığı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altında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belirtildiği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gibidir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</w:p>
    <w:p w:rsidR="00D5285E" w:rsidRPr="00D5285E" w:rsidRDefault="00D5285E" w:rsidP="00D5285E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Sınav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mevcuduna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göre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excel </w:t>
      </w:r>
      <w:proofErr w:type="spellStart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>dökümanında</w:t>
      </w:r>
      <w:proofErr w:type="spellEnd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>bildirildiği</w:t>
      </w:r>
      <w:proofErr w:type="spellEnd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>gibi</w:t>
      </w:r>
      <w:proofErr w:type="spellEnd"/>
      <w:r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 </w:t>
      </w:r>
      <w:proofErr w:type="spellStart"/>
      <w:r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>grup</w:t>
      </w:r>
      <w:proofErr w:type="spellEnd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>oluşturulmuştur</w:t>
      </w:r>
      <w:proofErr w:type="spellEnd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Her </w:t>
      </w:r>
      <w:proofErr w:type="spellStart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>grup</w:t>
      </w:r>
      <w:proofErr w:type="spellEnd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>bildirilen</w:t>
      </w:r>
      <w:proofErr w:type="spellEnd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>gün</w:t>
      </w:r>
      <w:proofErr w:type="spellEnd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>ve</w:t>
      </w:r>
      <w:proofErr w:type="spellEnd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>saatler</w:t>
      </w:r>
      <w:proofErr w:type="spellEnd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>için</w:t>
      </w:r>
      <w:proofErr w:type="spellEnd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>sınav</w:t>
      </w:r>
      <w:proofErr w:type="spellEnd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>alanında</w:t>
      </w:r>
      <w:proofErr w:type="spellEnd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>hazır</w:t>
      </w:r>
      <w:proofErr w:type="spellEnd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>bulunmalıdır</w:t>
      </w:r>
      <w:proofErr w:type="spellEnd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Her </w:t>
      </w:r>
      <w:proofErr w:type="spellStart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>grupta</w:t>
      </w:r>
      <w:proofErr w:type="spellEnd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>bulunan</w:t>
      </w:r>
      <w:proofErr w:type="spellEnd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>öğrenciler</w:t>
      </w:r>
      <w:proofErr w:type="spellEnd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>yine</w:t>
      </w:r>
      <w:proofErr w:type="spellEnd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excel </w:t>
      </w:r>
      <w:proofErr w:type="spellStart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>dökümanında</w:t>
      </w:r>
      <w:proofErr w:type="spellEnd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>bildirilen</w:t>
      </w:r>
      <w:proofErr w:type="spellEnd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>kendi</w:t>
      </w:r>
      <w:proofErr w:type="spellEnd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sz w:val="24"/>
          <w:szCs w:val="24"/>
          <w:shd w:val="clear" w:color="auto" w:fill="FFFFFF"/>
        </w:rPr>
        <w:t>gruplarına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uygun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oda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sıraya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göre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sınava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girecektir</w:t>
      </w:r>
      <w:proofErr w:type="spellEnd"/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D5285E" w:rsidRPr="00D5285E" w:rsidRDefault="00D5285E" w:rsidP="00D528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5285E" w:rsidRPr="00D5285E" w:rsidRDefault="00D5285E" w:rsidP="00D528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5285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SINAV TARİHİ:</w:t>
      </w:r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619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18/06/2025</w:t>
      </w:r>
      <w:r w:rsidRPr="00D5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619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ÇARŞAMBA (143 KİŞİ)</w:t>
      </w:r>
    </w:p>
    <w:p w:rsidR="00D5285E" w:rsidRPr="00D5285E" w:rsidRDefault="00D5285E" w:rsidP="00D528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5285E" w:rsidRPr="0042782D" w:rsidRDefault="00D5285E" w:rsidP="00D528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285E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D5285E">
        <w:rPr>
          <w:rFonts w:ascii="Times New Roman" w:hAnsi="Times New Roman" w:cs="Times New Roman"/>
          <w:sz w:val="24"/>
          <w:szCs w:val="24"/>
        </w:rPr>
        <w:t xml:space="preserve"> 1A: 09:00 (</w:t>
      </w:r>
      <w:proofErr w:type="gramStart"/>
      <w:r w:rsidRPr="00D5285E">
        <w:rPr>
          <w:rFonts w:ascii="Times New Roman" w:hAnsi="Times New Roman" w:cs="Times New Roman"/>
          <w:sz w:val="24"/>
          <w:szCs w:val="24"/>
        </w:rPr>
        <w:t>08:45’te</w:t>
      </w:r>
      <w:proofErr w:type="gramEnd"/>
      <w:r w:rsidRPr="00D52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85E">
        <w:rPr>
          <w:rFonts w:ascii="Times New Roman" w:hAnsi="Times New Roman" w:cs="Times New Roman"/>
          <w:sz w:val="24"/>
          <w:szCs w:val="24"/>
        </w:rPr>
        <w:t>hazır</w:t>
      </w:r>
      <w:proofErr w:type="spellEnd"/>
      <w:r w:rsidRPr="00D52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85E">
        <w:rPr>
          <w:rFonts w:ascii="Times New Roman" w:hAnsi="Times New Roman" w:cs="Times New Roman"/>
          <w:sz w:val="24"/>
          <w:szCs w:val="24"/>
        </w:rPr>
        <w:t>olunacak</w:t>
      </w:r>
      <w:proofErr w:type="spellEnd"/>
      <w:r w:rsidRPr="00D5285E">
        <w:rPr>
          <w:rFonts w:ascii="Times New Roman" w:hAnsi="Times New Roman" w:cs="Times New Roman"/>
          <w:sz w:val="24"/>
          <w:szCs w:val="24"/>
        </w:rPr>
        <w:t xml:space="preserve">) – </w:t>
      </w:r>
      <w:r w:rsidRPr="0042782D">
        <w:rPr>
          <w:rFonts w:ascii="Times New Roman" w:hAnsi="Times New Roman" w:cs="Times New Roman"/>
          <w:sz w:val="24"/>
          <w:szCs w:val="24"/>
        </w:rPr>
        <w:t>ilk 3</w:t>
      </w:r>
      <w:r w:rsidR="0042782D" w:rsidRPr="0042782D">
        <w:rPr>
          <w:rFonts w:ascii="Times New Roman" w:hAnsi="Times New Roman" w:cs="Times New Roman"/>
          <w:sz w:val="24"/>
          <w:szCs w:val="24"/>
        </w:rPr>
        <w:t>6</w:t>
      </w:r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C Blok</w:t>
      </w:r>
    </w:p>
    <w:p w:rsidR="00D5285E" w:rsidRPr="0042782D" w:rsidRDefault="00D5285E" w:rsidP="00D528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782D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1B: 13:30 (</w:t>
      </w:r>
      <w:proofErr w:type="gramStart"/>
      <w:r w:rsidRPr="0042782D">
        <w:rPr>
          <w:rFonts w:ascii="Times New Roman" w:hAnsi="Times New Roman" w:cs="Times New Roman"/>
          <w:sz w:val="24"/>
          <w:szCs w:val="24"/>
        </w:rPr>
        <w:t>13:15’te</w:t>
      </w:r>
      <w:proofErr w:type="gramEnd"/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hazır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olunacak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>) – 3</w:t>
      </w:r>
      <w:r w:rsidR="0042782D" w:rsidRPr="0042782D">
        <w:rPr>
          <w:rFonts w:ascii="Times New Roman" w:hAnsi="Times New Roman" w:cs="Times New Roman"/>
          <w:sz w:val="24"/>
          <w:szCs w:val="24"/>
        </w:rPr>
        <w:t>7</w:t>
      </w:r>
      <w:r w:rsidRPr="0042782D">
        <w:rPr>
          <w:rFonts w:ascii="Times New Roman" w:hAnsi="Times New Roman" w:cs="Times New Roman"/>
          <w:sz w:val="24"/>
          <w:szCs w:val="24"/>
        </w:rPr>
        <w:t>-7</w:t>
      </w:r>
      <w:r w:rsidR="0042782D" w:rsidRPr="0042782D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C Blok  </w:t>
      </w:r>
    </w:p>
    <w:p w:rsidR="00D5285E" w:rsidRPr="0042782D" w:rsidRDefault="00D5285E" w:rsidP="00D528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782D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2A: 09:00 (</w:t>
      </w:r>
      <w:proofErr w:type="gramStart"/>
      <w:r w:rsidRPr="0042782D">
        <w:rPr>
          <w:rFonts w:ascii="Times New Roman" w:hAnsi="Times New Roman" w:cs="Times New Roman"/>
          <w:sz w:val="24"/>
          <w:szCs w:val="24"/>
        </w:rPr>
        <w:t>08:45’te</w:t>
      </w:r>
      <w:proofErr w:type="gramEnd"/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hazır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olunacak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>) – 7</w:t>
      </w:r>
      <w:r w:rsidR="0042782D" w:rsidRPr="0042782D">
        <w:rPr>
          <w:rFonts w:ascii="Times New Roman" w:hAnsi="Times New Roman" w:cs="Times New Roman"/>
          <w:sz w:val="24"/>
          <w:szCs w:val="24"/>
        </w:rPr>
        <w:t>4</w:t>
      </w:r>
      <w:r w:rsidRPr="0042782D">
        <w:rPr>
          <w:rFonts w:ascii="Times New Roman" w:hAnsi="Times New Roman" w:cs="Times New Roman"/>
          <w:sz w:val="24"/>
          <w:szCs w:val="24"/>
        </w:rPr>
        <w:t>-11</w:t>
      </w:r>
      <w:r w:rsidR="0042782D" w:rsidRPr="0042782D">
        <w:rPr>
          <w:rFonts w:ascii="Times New Roman" w:hAnsi="Times New Roman" w:cs="Times New Roman"/>
          <w:sz w:val="24"/>
          <w:szCs w:val="24"/>
        </w:rPr>
        <w:t>0</w:t>
      </w:r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Dekanlık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binası</w:t>
      </w:r>
      <w:proofErr w:type="spellEnd"/>
    </w:p>
    <w:p w:rsidR="00DB5C9B" w:rsidRPr="0060680F" w:rsidRDefault="00D5285E" w:rsidP="006068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782D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2B: 13:30 (</w:t>
      </w:r>
      <w:proofErr w:type="gramStart"/>
      <w:r w:rsidRPr="0042782D">
        <w:rPr>
          <w:rFonts w:ascii="Times New Roman" w:hAnsi="Times New Roman" w:cs="Times New Roman"/>
          <w:sz w:val="24"/>
          <w:szCs w:val="24"/>
        </w:rPr>
        <w:t>13:15’te</w:t>
      </w:r>
      <w:proofErr w:type="gramEnd"/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hazır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olunacak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>) – 11</w:t>
      </w:r>
      <w:r w:rsidR="0042782D" w:rsidRPr="0042782D">
        <w:rPr>
          <w:rFonts w:ascii="Times New Roman" w:hAnsi="Times New Roman" w:cs="Times New Roman"/>
          <w:sz w:val="24"/>
          <w:szCs w:val="24"/>
        </w:rPr>
        <w:t>1</w:t>
      </w:r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sonrası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Pr="00D52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85E">
        <w:rPr>
          <w:rFonts w:ascii="Times New Roman" w:hAnsi="Times New Roman" w:cs="Times New Roman"/>
          <w:sz w:val="24"/>
          <w:szCs w:val="24"/>
        </w:rPr>
        <w:t>Dekanlık</w:t>
      </w:r>
      <w:proofErr w:type="spellEnd"/>
      <w:r w:rsidRPr="00D52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85E">
        <w:rPr>
          <w:rFonts w:ascii="Times New Roman" w:hAnsi="Times New Roman" w:cs="Times New Roman"/>
          <w:sz w:val="24"/>
          <w:szCs w:val="24"/>
        </w:rPr>
        <w:t>binası</w:t>
      </w:r>
      <w:proofErr w:type="spellEnd"/>
    </w:p>
    <w:p w:rsidR="00DB5C9B" w:rsidRDefault="0060680F" w:rsidP="0009548C">
      <w:pPr>
        <w:spacing w:after="0" w:line="240" w:lineRule="auto"/>
        <w:jc w:val="both"/>
        <w:rPr>
          <w:b/>
        </w:rPr>
      </w:pPr>
      <w:r w:rsidRPr="0060680F">
        <w:rPr>
          <w:b/>
          <w:noProof/>
          <w:lang w:val="tr-TR" w:eastAsia="tr-TR"/>
        </w:rPr>
        <w:drawing>
          <wp:inline distT="0" distB="0" distL="0" distR="0">
            <wp:extent cx="5486400" cy="2752725"/>
            <wp:effectExtent l="0" t="0" r="19050" b="0"/>
            <wp:docPr id="5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DB5C9B" w:rsidRDefault="00DB5C9B" w:rsidP="0009548C">
      <w:pPr>
        <w:spacing w:after="0" w:line="240" w:lineRule="auto"/>
        <w:jc w:val="both"/>
        <w:rPr>
          <w:b/>
        </w:rPr>
      </w:pPr>
    </w:p>
    <w:p w:rsidR="00DB5C9B" w:rsidRDefault="00DB5C9B" w:rsidP="0009548C">
      <w:pPr>
        <w:spacing w:after="0" w:line="240" w:lineRule="auto"/>
        <w:jc w:val="both"/>
        <w:rPr>
          <w:b/>
        </w:rPr>
      </w:pPr>
    </w:p>
    <w:p w:rsidR="00DB5C9B" w:rsidRDefault="00DB5C9B" w:rsidP="0009548C">
      <w:pPr>
        <w:spacing w:after="0" w:line="240" w:lineRule="auto"/>
        <w:jc w:val="both"/>
        <w:rPr>
          <w:b/>
        </w:rPr>
      </w:pPr>
    </w:p>
    <w:p w:rsidR="0060680F" w:rsidRDefault="0060680F" w:rsidP="0009548C">
      <w:pPr>
        <w:spacing w:after="0" w:line="240" w:lineRule="auto"/>
        <w:jc w:val="both"/>
        <w:rPr>
          <w:b/>
        </w:rPr>
      </w:pPr>
    </w:p>
    <w:sectPr w:rsidR="0060680F" w:rsidSect="005B735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B652E"/>
    <w:multiLevelType w:val="hybridMultilevel"/>
    <w:tmpl w:val="B2A4D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B452A"/>
    <w:multiLevelType w:val="hybridMultilevel"/>
    <w:tmpl w:val="C452EFF4"/>
    <w:lvl w:ilvl="0" w:tplc="8280D0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B0753"/>
    <w:rsid w:val="000410E1"/>
    <w:rsid w:val="0006197D"/>
    <w:rsid w:val="0009548C"/>
    <w:rsid w:val="00122D75"/>
    <w:rsid w:val="001462B1"/>
    <w:rsid w:val="00216C2A"/>
    <w:rsid w:val="0025791D"/>
    <w:rsid w:val="002E2C71"/>
    <w:rsid w:val="00377A36"/>
    <w:rsid w:val="00382CDF"/>
    <w:rsid w:val="003A4D7A"/>
    <w:rsid w:val="003C78C7"/>
    <w:rsid w:val="0042782D"/>
    <w:rsid w:val="00440D3A"/>
    <w:rsid w:val="0045482D"/>
    <w:rsid w:val="00455938"/>
    <w:rsid w:val="004B0753"/>
    <w:rsid w:val="004C019D"/>
    <w:rsid w:val="00526E6A"/>
    <w:rsid w:val="00534E31"/>
    <w:rsid w:val="005832D1"/>
    <w:rsid w:val="005B735B"/>
    <w:rsid w:val="00605493"/>
    <w:rsid w:val="0060680F"/>
    <w:rsid w:val="00607A58"/>
    <w:rsid w:val="00666293"/>
    <w:rsid w:val="0067709E"/>
    <w:rsid w:val="00724A3C"/>
    <w:rsid w:val="007F0B7A"/>
    <w:rsid w:val="008126AF"/>
    <w:rsid w:val="00821C0D"/>
    <w:rsid w:val="00895B1D"/>
    <w:rsid w:val="008B3204"/>
    <w:rsid w:val="009021B6"/>
    <w:rsid w:val="00905625"/>
    <w:rsid w:val="009063D0"/>
    <w:rsid w:val="00A50000"/>
    <w:rsid w:val="00A82E89"/>
    <w:rsid w:val="00AE3D61"/>
    <w:rsid w:val="00B55D95"/>
    <w:rsid w:val="00BD0E65"/>
    <w:rsid w:val="00CF1D55"/>
    <w:rsid w:val="00D5285E"/>
    <w:rsid w:val="00D56AFC"/>
    <w:rsid w:val="00DB1D57"/>
    <w:rsid w:val="00DB5C9B"/>
    <w:rsid w:val="00E43671"/>
    <w:rsid w:val="00EB7289"/>
    <w:rsid w:val="00F02947"/>
    <w:rsid w:val="00F30441"/>
    <w:rsid w:val="00FF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3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0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D0E65"/>
    <w:pPr>
      <w:ind w:left="720"/>
      <w:contextualSpacing/>
    </w:pPr>
  </w:style>
  <w:style w:type="table" w:customStyle="1" w:styleId="TabloKlavuzu8">
    <w:name w:val="Tablo Kılavuzu8"/>
    <w:basedOn w:val="NormalTablo"/>
    <w:next w:val="TabloKlavuzu"/>
    <w:uiPriority w:val="39"/>
    <w:rsid w:val="00D56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9">
    <w:name w:val="Tablo Kılavuzu9"/>
    <w:basedOn w:val="NormalTablo"/>
    <w:next w:val="TabloKlavuzu"/>
    <w:uiPriority w:val="39"/>
    <w:rsid w:val="00605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0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56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B1D7DAD-0456-4D92-AA43-747257049AA5}" type="doc">
      <dgm:prSet loTypeId="urn:microsoft.com/office/officeart/2005/8/layout/hProcess7#2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tr-TR"/>
        </a:p>
      </dgm:t>
    </dgm:pt>
    <dgm:pt modelId="{4CF36FC3-91DE-445C-AB1F-C22C0FAFF785}">
      <dgm:prSet phldrT="[Metin]"/>
      <dgm:spPr/>
      <dgm:t>
        <a:bodyPr/>
        <a:lstStyle/>
        <a:p>
          <a:r>
            <a:rPr lang="tr-TR"/>
            <a:t>1. İstasyon</a:t>
          </a:r>
        </a:p>
      </dgm:t>
    </dgm:pt>
    <dgm:pt modelId="{DB8A70CD-BB1B-493D-BCD2-B2255AD29BC4}" type="parTrans" cxnId="{E749D4FE-7AB7-40EB-9133-67BBE6120F6A}">
      <dgm:prSet/>
      <dgm:spPr/>
      <dgm:t>
        <a:bodyPr/>
        <a:lstStyle/>
        <a:p>
          <a:endParaRPr lang="tr-TR"/>
        </a:p>
      </dgm:t>
    </dgm:pt>
    <dgm:pt modelId="{A0FE9D78-D00C-4FAD-8AD9-FDCC4766FCBF}" type="sibTrans" cxnId="{E749D4FE-7AB7-40EB-9133-67BBE6120F6A}">
      <dgm:prSet/>
      <dgm:spPr/>
      <dgm:t>
        <a:bodyPr/>
        <a:lstStyle/>
        <a:p>
          <a:endParaRPr lang="tr-TR"/>
        </a:p>
      </dgm:t>
    </dgm:pt>
    <dgm:pt modelId="{E7090247-7705-4865-95B3-0D89AA6C768C}">
      <dgm:prSet phldrT="[Metin]"/>
      <dgm:spPr/>
      <dgm:t>
        <a:bodyPr/>
        <a:lstStyle/>
        <a:p>
          <a:endParaRPr lang="tr-TR"/>
        </a:p>
      </dgm:t>
    </dgm:pt>
    <dgm:pt modelId="{18A9A7BE-17DA-494D-9D9E-6110DAB35D38}" type="parTrans" cxnId="{2F291833-BE87-4BF0-8F53-99F8C42D1A88}">
      <dgm:prSet/>
      <dgm:spPr/>
      <dgm:t>
        <a:bodyPr/>
        <a:lstStyle/>
        <a:p>
          <a:endParaRPr lang="tr-TR"/>
        </a:p>
      </dgm:t>
    </dgm:pt>
    <dgm:pt modelId="{385CD667-290A-4BA0-82DF-28ED482B564E}" type="sibTrans" cxnId="{2F291833-BE87-4BF0-8F53-99F8C42D1A88}">
      <dgm:prSet/>
      <dgm:spPr/>
      <dgm:t>
        <a:bodyPr/>
        <a:lstStyle/>
        <a:p>
          <a:endParaRPr lang="tr-TR"/>
        </a:p>
      </dgm:t>
    </dgm:pt>
    <dgm:pt modelId="{877AD850-264C-4DCC-9BE1-5A73ACDA32B8}">
      <dgm:prSet phldrT="[Metin]"/>
      <dgm:spPr/>
      <dgm:t>
        <a:bodyPr/>
        <a:lstStyle/>
        <a:p>
          <a:r>
            <a:rPr lang="tr-TR"/>
            <a:t>2. istasyon</a:t>
          </a:r>
        </a:p>
      </dgm:t>
    </dgm:pt>
    <dgm:pt modelId="{3D92FF99-6234-4AF6-BF78-B0D140C5EA30}" type="parTrans" cxnId="{53BEFCE6-57AD-4C06-B997-57D53AA6FAA9}">
      <dgm:prSet/>
      <dgm:spPr/>
      <dgm:t>
        <a:bodyPr/>
        <a:lstStyle/>
        <a:p>
          <a:endParaRPr lang="tr-TR"/>
        </a:p>
      </dgm:t>
    </dgm:pt>
    <dgm:pt modelId="{404CD0FA-CBD4-405E-A384-F5A85669EBFE}" type="sibTrans" cxnId="{53BEFCE6-57AD-4C06-B997-57D53AA6FAA9}">
      <dgm:prSet/>
      <dgm:spPr/>
      <dgm:t>
        <a:bodyPr/>
        <a:lstStyle/>
        <a:p>
          <a:endParaRPr lang="tr-TR"/>
        </a:p>
      </dgm:t>
    </dgm:pt>
    <dgm:pt modelId="{C95084BF-F78E-40F0-A89A-DD8D25CCA005}">
      <dgm:prSet phldrT="[Metin]"/>
      <dgm:spPr/>
      <dgm:t>
        <a:bodyPr/>
        <a:lstStyle/>
        <a:p>
          <a:endParaRPr lang="tr-TR"/>
        </a:p>
      </dgm:t>
    </dgm:pt>
    <dgm:pt modelId="{8FD5F56B-0377-4D6C-98B3-78387AA0E776}" type="parTrans" cxnId="{BB68352C-BC9E-48CE-B961-25C982495874}">
      <dgm:prSet/>
      <dgm:spPr/>
      <dgm:t>
        <a:bodyPr/>
        <a:lstStyle/>
        <a:p>
          <a:endParaRPr lang="tr-TR"/>
        </a:p>
      </dgm:t>
    </dgm:pt>
    <dgm:pt modelId="{721B110C-A911-4B99-872D-50BA4F0A334C}" type="sibTrans" cxnId="{BB68352C-BC9E-48CE-B961-25C982495874}">
      <dgm:prSet/>
      <dgm:spPr/>
      <dgm:t>
        <a:bodyPr/>
        <a:lstStyle/>
        <a:p>
          <a:endParaRPr lang="tr-TR"/>
        </a:p>
      </dgm:t>
    </dgm:pt>
    <dgm:pt modelId="{50BDCB94-36B0-4C6F-B9BC-179128A1E524}">
      <dgm:prSet phldrT="[Metin]"/>
      <dgm:spPr/>
      <dgm:t>
        <a:bodyPr/>
        <a:lstStyle/>
        <a:p>
          <a:r>
            <a:rPr lang="tr-TR"/>
            <a:t>3. İstasyon</a:t>
          </a:r>
        </a:p>
      </dgm:t>
    </dgm:pt>
    <dgm:pt modelId="{050E0C90-BE02-480B-909B-88C0F7606F33}" type="parTrans" cxnId="{CF3A9539-AAAA-4BFA-8AE9-1AA0AF81ED16}">
      <dgm:prSet/>
      <dgm:spPr/>
      <dgm:t>
        <a:bodyPr/>
        <a:lstStyle/>
        <a:p>
          <a:endParaRPr lang="tr-TR"/>
        </a:p>
      </dgm:t>
    </dgm:pt>
    <dgm:pt modelId="{CC1CDC6A-E77E-4FA5-9E25-F018BF911E48}" type="sibTrans" cxnId="{CF3A9539-AAAA-4BFA-8AE9-1AA0AF81ED16}">
      <dgm:prSet/>
      <dgm:spPr/>
      <dgm:t>
        <a:bodyPr/>
        <a:lstStyle/>
        <a:p>
          <a:endParaRPr lang="tr-TR"/>
        </a:p>
      </dgm:t>
    </dgm:pt>
    <dgm:pt modelId="{0C7323D9-E223-4015-8C4B-F776EDD9AA87}">
      <dgm:prSet phldrT="[Metin]"/>
      <dgm:spPr/>
      <dgm:t>
        <a:bodyPr/>
        <a:lstStyle/>
        <a:p>
          <a:endParaRPr lang="tr-TR"/>
        </a:p>
      </dgm:t>
    </dgm:pt>
    <dgm:pt modelId="{054E169A-645A-435B-B34E-5CA24DCC9AF5}" type="parTrans" cxnId="{8F25E44C-7AFF-49EF-8F56-FF013B51EC24}">
      <dgm:prSet/>
      <dgm:spPr/>
      <dgm:t>
        <a:bodyPr/>
        <a:lstStyle/>
        <a:p>
          <a:endParaRPr lang="tr-TR"/>
        </a:p>
      </dgm:t>
    </dgm:pt>
    <dgm:pt modelId="{5DC83C06-735C-47A6-B5AE-6F48017AE4D5}" type="sibTrans" cxnId="{8F25E44C-7AFF-49EF-8F56-FF013B51EC24}">
      <dgm:prSet/>
      <dgm:spPr/>
      <dgm:t>
        <a:bodyPr/>
        <a:lstStyle/>
        <a:p>
          <a:endParaRPr lang="tr-TR"/>
        </a:p>
      </dgm:t>
    </dgm:pt>
    <dgm:pt modelId="{CB4630D6-3D49-4087-A807-58BCF39F5328}" type="pres">
      <dgm:prSet presAssocID="{BB1D7DAD-0456-4D92-AA43-747257049AA5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45FBB9D2-1D60-4A0F-AF39-0037EF6672A3}" type="pres">
      <dgm:prSet presAssocID="{4CF36FC3-91DE-445C-AB1F-C22C0FAFF785}" presName="compositeNode" presStyleCnt="0">
        <dgm:presLayoutVars>
          <dgm:bulletEnabled val="1"/>
        </dgm:presLayoutVars>
      </dgm:prSet>
      <dgm:spPr/>
    </dgm:pt>
    <dgm:pt modelId="{07720AF9-92F2-4FE5-A1A5-10780A409D69}" type="pres">
      <dgm:prSet presAssocID="{4CF36FC3-91DE-445C-AB1F-C22C0FAFF785}" presName="bgRect" presStyleLbl="node1" presStyleIdx="0" presStyleCnt="3"/>
      <dgm:spPr/>
      <dgm:t>
        <a:bodyPr/>
        <a:lstStyle/>
        <a:p>
          <a:endParaRPr lang="tr-TR"/>
        </a:p>
      </dgm:t>
    </dgm:pt>
    <dgm:pt modelId="{1B5A7F70-985F-407D-811A-6A5F6DEB4BFE}" type="pres">
      <dgm:prSet presAssocID="{4CF36FC3-91DE-445C-AB1F-C22C0FAFF785}" presName="parentNode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58333C0-B13A-4203-ABBE-F01878FEFE25}" type="pres">
      <dgm:prSet presAssocID="{4CF36FC3-91DE-445C-AB1F-C22C0FAFF785}" presName="child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1697862D-9ECC-40C6-A2A0-91457CAD272C}" type="pres">
      <dgm:prSet presAssocID="{A0FE9D78-D00C-4FAD-8AD9-FDCC4766FCBF}" presName="hSp" presStyleCnt="0"/>
      <dgm:spPr/>
    </dgm:pt>
    <dgm:pt modelId="{A623A432-FCCC-49E3-AD4B-75D3F92D6E4C}" type="pres">
      <dgm:prSet presAssocID="{A0FE9D78-D00C-4FAD-8AD9-FDCC4766FCBF}" presName="vProcSp" presStyleCnt="0"/>
      <dgm:spPr/>
    </dgm:pt>
    <dgm:pt modelId="{4D3303BA-9D20-4E41-9773-A72313AF16E0}" type="pres">
      <dgm:prSet presAssocID="{A0FE9D78-D00C-4FAD-8AD9-FDCC4766FCBF}" presName="vSp1" presStyleCnt="0"/>
      <dgm:spPr/>
    </dgm:pt>
    <dgm:pt modelId="{7AB426F7-A311-4133-BD88-893D46A1539D}" type="pres">
      <dgm:prSet presAssocID="{A0FE9D78-D00C-4FAD-8AD9-FDCC4766FCBF}" presName="simulatedConn" presStyleLbl="solidFgAcc1" presStyleIdx="0" presStyleCnt="2"/>
      <dgm:spPr/>
    </dgm:pt>
    <dgm:pt modelId="{244EE179-A317-47F0-B851-A2652BE48B78}" type="pres">
      <dgm:prSet presAssocID="{A0FE9D78-D00C-4FAD-8AD9-FDCC4766FCBF}" presName="vSp2" presStyleCnt="0"/>
      <dgm:spPr/>
    </dgm:pt>
    <dgm:pt modelId="{B9898EFC-E977-4C20-B35E-59688AC726EF}" type="pres">
      <dgm:prSet presAssocID="{A0FE9D78-D00C-4FAD-8AD9-FDCC4766FCBF}" presName="sibTrans" presStyleCnt="0"/>
      <dgm:spPr/>
    </dgm:pt>
    <dgm:pt modelId="{82E2B330-208D-455A-B06C-B2716950824F}" type="pres">
      <dgm:prSet presAssocID="{877AD850-264C-4DCC-9BE1-5A73ACDA32B8}" presName="compositeNode" presStyleCnt="0">
        <dgm:presLayoutVars>
          <dgm:bulletEnabled val="1"/>
        </dgm:presLayoutVars>
      </dgm:prSet>
      <dgm:spPr/>
    </dgm:pt>
    <dgm:pt modelId="{002CB346-E1EA-47DA-BF89-3E70EE261039}" type="pres">
      <dgm:prSet presAssocID="{877AD850-264C-4DCC-9BE1-5A73ACDA32B8}" presName="bgRect" presStyleLbl="node1" presStyleIdx="1" presStyleCnt="3"/>
      <dgm:spPr/>
      <dgm:t>
        <a:bodyPr/>
        <a:lstStyle/>
        <a:p>
          <a:endParaRPr lang="tr-TR"/>
        </a:p>
      </dgm:t>
    </dgm:pt>
    <dgm:pt modelId="{2D0A1DB6-B61A-49CF-A4A2-B627A48DC57E}" type="pres">
      <dgm:prSet presAssocID="{877AD850-264C-4DCC-9BE1-5A73ACDA32B8}" presName="parentNode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5E0EC26-6221-4F6B-801C-C5A6A3E0EFF6}" type="pres">
      <dgm:prSet presAssocID="{877AD850-264C-4DCC-9BE1-5A73ACDA32B8}" presName="child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8E31052-C1DE-4DB7-9F29-2D2A770C7222}" type="pres">
      <dgm:prSet presAssocID="{404CD0FA-CBD4-405E-A384-F5A85669EBFE}" presName="hSp" presStyleCnt="0"/>
      <dgm:spPr/>
    </dgm:pt>
    <dgm:pt modelId="{ADF50864-955F-4684-892D-A51E7C3CA426}" type="pres">
      <dgm:prSet presAssocID="{404CD0FA-CBD4-405E-A384-F5A85669EBFE}" presName="vProcSp" presStyleCnt="0"/>
      <dgm:spPr/>
    </dgm:pt>
    <dgm:pt modelId="{D3D8F8F7-970C-403D-9707-25BDF583F3FB}" type="pres">
      <dgm:prSet presAssocID="{404CD0FA-CBD4-405E-A384-F5A85669EBFE}" presName="vSp1" presStyleCnt="0"/>
      <dgm:spPr/>
    </dgm:pt>
    <dgm:pt modelId="{E211DDDF-66E7-4E8E-9E46-8EB4C651EF5B}" type="pres">
      <dgm:prSet presAssocID="{404CD0FA-CBD4-405E-A384-F5A85669EBFE}" presName="simulatedConn" presStyleLbl="solidFgAcc1" presStyleIdx="1" presStyleCnt="2"/>
      <dgm:spPr/>
    </dgm:pt>
    <dgm:pt modelId="{AC613C34-8A1B-4056-8255-DDBD6CF9F747}" type="pres">
      <dgm:prSet presAssocID="{404CD0FA-CBD4-405E-A384-F5A85669EBFE}" presName="vSp2" presStyleCnt="0"/>
      <dgm:spPr/>
    </dgm:pt>
    <dgm:pt modelId="{A005DB62-3BCA-442B-BB74-6AD70CC4D7DC}" type="pres">
      <dgm:prSet presAssocID="{404CD0FA-CBD4-405E-A384-F5A85669EBFE}" presName="sibTrans" presStyleCnt="0"/>
      <dgm:spPr/>
    </dgm:pt>
    <dgm:pt modelId="{2B2F335A-9145-4461-B1DA-D248582E1055}" type="pres">
      <dgm:prSet presAssocID="{50BDCB94-36B0-4C6F-B9BC-179128A1E524}" presName="compositeNode" presStyleCnt="0">
        <dgm:presLayoutVars>
          <dgm:bulletEnabled val="1"/>
        </dgm:presLayoutVars>
      </dgm:prSet>
      <dgm:spPr/>
    </dgm:pt>
    <dgm:pt modelId="{8BB80921-6AC1-42EA-BBE3-C823D05A4AE6}" type="pres">
      <dgm:prSet presAssocID="{50BDCB94-36B0-4C6F-B9BC-179128A1E524}" presName="bgRect" presStyleLbl="node1" presStyleIdx="2" presStyleCnt="3"/>
      <dgm:spPr/>
      <dgm:t>
        <a:bodyPr/>
        <a:lstStyle/>
        <a:p>
          <a:endParaRPr lang="tr-TR"/>
        </a:p>
      </dgm:t>
    </dgm:pt>
    <dgm:pt modelId="{FD884DB9-369D-41A0-AA45-21D3D360F093}" type="pres">
      <dgm:prSet presAssocID="{50BDCB94-36B0-4C6F-B9BC-179128A1E524}" presName="parentNode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BA65A4D-8B5C-4AD0-90CE-612A90FF3149}" type="pres">
      <dgm:prSet presAssocID="{50BDCB94-36B0-4C6F-B9BC-179128A1E524}" presName="child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E749D4FE-7AB7-40EB-9133-67BBE6120F6A}" srcId="{BB1D7DAD-0456-4D92-AA43-747257049AA5}" destId="{4CF36FC3-91DE-445C-AB1F-C22C0FAFF785}" srcOrd="0" destOrd="0" parTransId="{DB8A70CD-BB1B-493D-BCD2-B2255AD29BC4}" sibTransId="{A0FE9D78-D00C-4FAD-8AD9-FDCC4766FCBF}"/>
    <dgm:cxn modelId="{743E29BE-D70C-4266-AAF7-48006FEF8009}" type="presOf" srcId="{877AD850-264C-4DCC-9BE1-5A73ACDA32B8}" destId="{002CB346-E1EA-47DA-BF89-3E70EE261039}" srcOrd="0" destOrd="0" presId="urn:microsoft.com/office/officeart/2005/8/layout/hProcess7#2"/>
    <dgm:cxn modelId="{26F11962-8E81-40CF-BC59-A90A71973049}" type="presOf" srcId="{E7090247-7705-4865-95B3-0D89AA6C768C}" destId="{E58333C0-B13A-4203-ABBE-F01878FEFE25}" srcOrd="0" destOrd="0" presId="urn:microsoft.com/office/officeart/2005/8/layout/hProcess7#2"/>
    <dgm:cxn modelId="{391BA2E3-AB12-47B7-848C-96FA5B0B1474}" type="presOf" srcId="{50BDCB94-36B0-4C6F-B9BC-179128A1E524}" destId="{8BB80921-6AC1-42EA-BBE3-C823D05A4AE6}" srcOrd="0" destOrd="0" presId="urn:microsoft.com/office/officeart/2005/8/layout/hProcess7#2"/>
    <dgm:cxn modelId="{D8070BFF-B4BB-46F2-B2DD-5656FC948CA5}" type="presOf" srcId="{4CF36FC3-91DE-445C-AB1F-C22C0FAFF785}" destId="{07720AF9-92F2-4FE5-A1A5-10780A409D69}" srcOrd="0" destOrd="0" presId="urn:microsoft.com/office/officeart/2005/8/layout/hProcess7#2"/>
    <dgm:cxn modelId="{12253676-70D6-4EC0-ADE2-F11A57E4102F}" type="presOf" srcId="{4CF36FC3-91DE-445C-AB1F-C22C0FAFF785}" destId="{1B5A7F70-985F-407D-811A-6A5F6DEB4BFE}" srcOrd="1" destOrd="0" presId="urn:microsoft.com/office/officeart/2005/8/layout/hProcess7#2"/>
    <dgm:cxn modelId="{3C967A0D-5EF3-4B64-BE1A-9AE3D7127A70}" type="presOf" srcId="{50BDCB94-36B0-4C6F-B9BC-179128A1E524}" destId="{FD884DB9-369D-41A0-AA45-21D3D360F093}" srcOrd="1" destOrd="0" presId="urn:microsoft.com/office/officeart/2005/8/layout/hProcess7#2"/>
    <dgm:cxn modelId="{2F291833-BE87-4BF0-8F53-99F8C42D1A88}" srcId="{4CF36FC3-91DE-445C-AB1F-C22C0FAFF785}" destId="{E7090247-7705-4865-95B3-0D89AA6C768C}" srcOrd="0" destOrd="0" parTransId="{18A9A7BE-17DA-494D-9D9E-6110DAB35D38}" sibTransId="{385CD667-290A-4BA0-82DF-28ED482B564E}"/>
    <dgm:cxn modelId="{8F25E44C-7AFF-49EF-8F56-FF013B51EC24}" srcId="{50BDCB94-36B0-4C6F-B9BC-179128A1E524}" destId="{0C7323D9-E223-4015-8C4B-F776EDD9AA87}" srcOrd="0" destOrd="0" parTransId="{054E169A-645A-435B-B34E-5CA24DCC9AF5}" sibTransId="{5DC83C06-735C-47A6-B5AE-6F48017AE4D5}"/>
    <dgm:cxn modelId="{A90A05F4-4647-44E9-BB65-B06A78154962}" type="presOf" srcId="{0C7323D9-E223-4015-8C4B-F776EDD9AA87}" destId="{4BA65A4D-8B5C-4AD0-90CE-612A90FF3149}" srcOrd="0" destOrd="0" presId="urn:microsoft.com/office/officeart/2005/8/layout/hProcess7#2"/>
    <dgm:cxn modelId="{1D352FE3-777E-4323-A691-04BED16E0B5A}" type="presOf" srcId="{BB1D7DAD-0456-4D92-AA43-747257049AA5}" destId="{CB4630D6-3D49-4087-A807-58BCF39F5328}" srcOrd="0" destOrd="0" presId="urn:microsoft.com/office/officeart/2005/8/layout/hProcess7#2"/>
    <dgm:cxn modelId="{BB68352C-BC9E-48CE-B961-25C982495874}" srcId="{877AD850-264C-4DCC-9BE1-5A73ACDA32B8}" destId="{C95084BF-F78E-40F0-A89A-DD8D25CCA005}" srcOrd="0" destOrd="0" parTransId="{8FD5F56B-0377-4D6C-98B3-78387AA0E776}" sibTransId="{721B110C-A911-4B99-872D-50BA4F0A334C}"/>
    <dgm:cxn modelId="{E10C75F8-B2DC-4DEB-B324-BE309525AA8C}" type="presOf" srcId="{C95084BF-F78E-40F0-A89A-DD8D25CCA005}" destId="{95E0EC26-6221-4F6B-801C-C5A6A3E0EFF6}" srcOrd="0" destOrd="0" presId="urn:microsoft.com/office/officeart/2005/8/layout/hProcess7#2"/>
    <dgm:cxn modelId="{D0F79E96-75E8-4528-B96E-523A3D2FF658}" type="presOf" srcId="{877AD850-264C-4DCC-9BE1-5A73ACDA32B8}" destId="{2D0A1DB6-B61A-49CF-A4A2-B627A48DC57E}" srcOrd="1" destOrd="0" presId="urn:microsoft.com/office/officeart/2005/8/layout/hProcess7#2"/>
    <dgm:cxn modelId="{53BEFCE6-57AD-4C06-B997-57D53AA6FAA9}" srcId="{BB1D7DAD-0456-4D92-AA43-747257049AA5}" destId="{877AD850-264C-4DCC-9BE1-5A73ACDA32B8}" srcOrd="1" destOrd="0" parTransId="{3D92FF99-6234-4AF6-BF78-B0D140C5EA30}" sibTransId="{404CD0FA-CBD4-405E-A384-F5A85669EBFE}"/>
    <dgm:cxn modelId="{CF3A9539-AAAA-4BFA-8AE9-1AA0AF81ED16}" srcId="{BB1D7DAD-0456-4D92-AA43-747257049AA5}" destId="{50BDCB94-36B0-4C6F-B9BC-179128A1E524}" srcOrd="2" destOrd="0" parTransId="{050E0C90-BE02-480B-909B-88C0F7606F33}" sibTransId="{CC1CDC6A-E77E-4FA5-9E25-F018BF911E48}"/>
    <dgm:cxn modelId="{5739617D-E0FA-4B5E-8198-C595BCB2EA82}" type="presParOf" srcId="{CB4630D6-3D49-4087-A807-58BCF39F5328}" destId="{45FBB9D2-1D60-4A0F-AF39-0037EF6672A3}" srcOrd="0" destOrd="0" presId="urn:microsoft.com/office/officeart/2005/8/layout/hProcess7#2"/>
    <dgm:cxn modelId="{777DCC4D-8C3E-4B4E-96C7-BFD1783E7A7E}" type="presParOf" srcId="{45FBB9D2-1D60-4A0F-AF39-0037EF6672A3}" destId="{07720AF9-92F2-4FE5-A1A5-10780A409D69}" srcOrd="0" destOrd="0" presId="urn:microsoft.com/office/officeart/2005/8/layout/hProcess7#2"/>
    <dgm:cxn modelId="{909E830C-372E-4656-A931-18FA096FFBF9}" type="presParOf" srcId="{45FBB9D2-1D60-4A0F-AF39-0037EF6672A3}" destId="{1B5A7F70-985F-407D-811A-6A5F6DEB4BFE}" srcOrd="1" destOrd="0" presId="urn:microsoft.com/office/officeart/2005/8/layout/hProcess7#2"/>
    <dgm:cxn modelId="{C798F8D4-BB38-4A71-B2FD-7B2902095C59}" type="presParOf" srcId="{45FBB9D2-1D60-4A0F-AF39-0037EF6672A3}" destId="{E58333C0-B13A-4203-ABBE-F01878FEFE25}" srcOrd="2" destOrd="0" presId="urn:microsoft.com/office/officeart/2005/8/layout/hProcess7#2"/>
    <dgm:cxn modelId="{25453952-376E-4BF3-BB3A-8A789C1765A0}" type="presParOf" srcId="{CB4630D6-3D49-4087-A807-58BCF39F5328}" destId="{1697862D-9ECC-40C6-A2A0-91457CAD272C}" srcOrd="1" destOrd="0" presId="urn:microsoft.com/office/officeart/2005/8/layout/hProcess7#2"/>
    <dgm:cxn modelId="{DB69EB47-255A-4771-903F-254EFCDE0ABD}" type="presParOf" srcId="{CB4630D6-3D49-4087-A807-58BCF39F5328}" destId="{A623A432-FCCC-49E3-AD4B-75D3F92D6E4C}" srcOrd="2" destOrd="0" presId="urn:microsoft.com/office/officeart/2005/8/layout/hProcess7#2"/>
    <dgm:cxn modelId="{EA57382D-4DF2-460E-958D-032A90BE3E4F}" type="presParOf" srcId="{A623A432-FCCC-49E3-AD4B-75D3F92D6E4C}" destId="{4D3303BA-9D20-4E41-9773-A72313AF16E0}" srcOrd="0" destOrd="0" presId="urn:microsoft.com/office/officeart/2005/8/layout/hProcess7#2"/>
    <dgm:cxn modelId="{04163D95-5985-4CC8-8F76-4A4709D293D1}" type="presParOf" srcId="{A623A432-FCCC-49E3-AD4B-75D3F92D6E4C}" destId="{7AB426F7-A311-4133-BD88-893D46A1539D}" srcOrd="1" destOrd="0" presId="urn:microsoft.com/office/officeart/2005/8/layout/hProcess7#2"/>
    <dgm:cxn modelId="{9CC92FDF-3F96-450C-BCC5-C00F4ACE2B3D}" type="presParOf" srcId="{A623A432-FCCC-49E3-AD4B-75D3F92D6E4C}" destId="{244EE179-A317-47F0-B851-A2652BE48B78}" srcOrd="2" destOrd="0" presId="urn:microsoft.com/office/officeart/2005/8/layout/hProcess7#2"/>
    <dgm:cxn modelId="{94B88A84-64EA-49C3-A6E5-2872A22F5222}" type="presParOf" srcId="{CB4630D6-3D49-4087-A807-58BCF39F5328}" destId="{B9898EFC-E977-4C20-B35E-59688AC726EF}" srcOrd="3" destOrd="0" presId="urn:microsoft.com/office/officeart/2005/8/layout/hProcess7#2"/>
    <dgm:cxn modelId="{D0185F16-92E1-4D37-AF31-0C24F01314B9}" type="presParOf" srcId="{CB4630D6-3D49-4087-A807-58BCF39F5328}" destId="{82E2B330-208D-455A-B06C-B2716950824F}" srcOrd="4" destOrd="0" presId="urn:microsoft.com/office/officeart/2005/8/layout/hProcess7#2"/>
    <dgm:cxn modelId="{BA152BB0-1965-41FD-A13E-2EEBDC1D953A}" type="presParOf" srcId="{82E2B330-208D-455A-B06C-B2716950824F}" destId="{002CB346-E1EA-47DA-BF89-3E70EE261039}" srcOrd="0" destOrd="0" presId="urn:microsoft.com/office/officeart/2005/8/layout/hProcess7#2"/>
    <dgm:cxn modelId="{05F380A9-7C5B-4340-B909-C1C5DF087827}" type="presParOf" srcId="{82E2B330-208D-455A-B06C-B2716950824F}" destId="{2D0A1DB6-B61A-49CF-A4A2-B627A48DC57E}" srcOrd="1" destOrd="0" presId="urn:microsoft.com/office/officeart/2005/8/layout/hProcess7#2"/>
    <dgm:cxn modelId="{F316ACFB-78E9-488C-9376-1D5AC4850F87}" type="presParOf" srcId="{82E2B330-208D-455A-B06C-B2716950824F}" destId="{95E0EC26-6221-4F6B-801C-C5A6A3E0EFF6}" srcOrd="2" destOrd="0" presId="urn:microsoft.com/office/officeart/2005/8/layout/hProcess7#2"/>
    <dgm:cxn modelId="{51F3F06C-A5ED-4221-A85F-723149D6EF18}" type="presParOf" srcId="{CB4630D6-3D49-4087-A807-58BCF39F5328}" destId="{28E31052-C1DE-4DB7-9F29-2D2A770C7222}" srcOrd="5" destOrd="0" presId="urn:microsoft.com/office/officeart/2005/8/layout/hProcess7#2"/>
    <dgm:cxn modelId="{816C521F-7628-4AA4-910E-00ED9368BCFF}" type="presParOf" srcId="{CB4630D6-3D49-4087-A807-58BCF39F5328}" destId="{ADF50864-955F-4684-892D-A51E7C3CA426}" srcOrd="6" destOrd="0" presId="urn:microsoft.com/office/officeart/2005/8/layout/hProcess7#2"/>
    <dgm:cxn modelId="{16B1D0E0-A801-4AED-8E38-E27BCEF8DD69}" type="presParOf" srcId="{ADF50864-955F-4684-892D-A51E7C3CA426}" destId="{D3D8F8F7-970C-403D-9707-25BDF583F3FB}" srcOrd="0" destOrd="0" presId="urn:microsoft.com/office/officeart/2005/8/layout/hProcess7#2"/>
    <dgm:cxn modelId="{8E3F3EEF-6546-46B9-B162-801485A80845}" type="presParOf" srcId="{ADF50864-955F-4684-892D-A51E7C3CA426}" destId="{E211DDDF-66E7-4E8E-9E46-8EB4C651EF5B}" srcOrd="1" destOrd="0" presId="urn:microsoft.com/office/officeart/2005/8/layout/hProcess7#2"/>
    <dgm:cxn modelId="{9BD87FD9-6D7C-48D1-AD83-599111F4CF8E}" type="presParOf" srcId="{ADF50864-955F-4684-892D-A51E7C3CA426}" destId="{AC613C34-8A1B-4056-8255-DDBD6CF9F747}" srcOrd="2" destOrd="0" presId="urn:microsoft.com/office/officeart/2005/8/layout/hProcess7#2"/>
    <dgm:cxn modelId="{35E5D9BE-815E-41A4-BCA1-F2A831752903}" type="presParOf" srcId="{CB4630D6-3D49-4087-A807-58BCF39F5328}" destId="{A005DB62-3BCA-442B-BB74-6AD70CC4D7DC}" srcOrd="7" destOrd="0" presId="urn:microsoft.com/office/officeart/2005/8/layout/hProcess7#2"/>
    <dgm:cxn modelId="{DDA1A377-9847-48E4-8E62-DBB52970B1CE}" type="presParOf" srcId="{CB4630D6-3D49-4087-A807-58BCF39F5328}" destId="{2B2F335A-9145-4461-B1DA-D248582E1055}" srcOrd="8" destOrd="0" presId="urn:microsoft.com/office/officeart/2005/8/layout/hProcess7#2"/>
    <dgm:cxn modelId="{6E542A1A-E68B-4E78-ADC7-58D4FD67FE7F}" type="presParOf" srcId="{2B2F335A-9145-4461-B1DA-D248582E1055}" destId="{8BB80921-6AC1-42EA-BBE3-C823D05A4AE6}" srcOrd="0" destOrd="0" presId="urn:microsoft.com/office/officeart/2005/8/layout/hProcess7#2"/>
    <dgm:cxn modelId="{BACA6BA6-9FFB-4E15-AC86-B0091BDD0324}" type="presParOf" srcId="{2B2F335A-9145-4461-B1DA-D248582E1055}" destId="{FD884DB9-369D-41A0-AA45-21D3D360F093}" srcOrd="1" destOrd="0" presId="urn:microsoft.com/office/officeart/2005/8/layout/hProcess7#2"/>
    <dgm:cxn modelId="{619D045F-5A70-44C4-9B03-4450FBA949F1}" type="presParOf" srcId="{2B2F335A-9145-4461-B1DA-D248582E1055}" destId="{4BA65A4D-8B5C-4AD0-90CE-612A90FF3149}" srcOrd="2" destOrd="0" presId="urn:microsoft.com/office/officeart/2005/8/layout/hProcess7#2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7720AF9-92F2-4FE5-A1A5-10780A409D69}">
      <dsp:nvSpPr>
        <dsp:cNvPr id="0" name=""/>
        <dsp:cNvSpPr/>
      </dsp:nvSpPr>
      <dsp:spPr>
        <a:xfrm>
          <a:off x="415" y="304264"/>
          <a:ext cx="1786830" cy="2144196"/>
        </a:xfrm>
        <a:prstGeom prst="roundRect">
          <a:avLst>
            <a:gd name="adj" fmla="val 5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8580" rIns="88900" bIns="0" numCol="1" spcCol="1270" anchor="t" anchorCtr="0">
          <a:noAutofit/>
        </a:bodyPr>
        <a:lstStyle/>
        <a:p>
          <a:pPr lvl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/>
            <a:t>1. İstasyon</a:t>
          </a:r>
        </a:p>
      </dsp:txBody>
      <dsp:txXfrm rot="16200000">
        <a:off x="-700022" y="1004701"/>
        <a:ext cx="1758241" cy="357366"/>
      </dsp:txXfrm>
    </dsp:sp>
    <dsp:sp modelId="{E58333C0-B13A-4203-ABBE-F01878FEFE25}">
      <dsp:nvSpPr>
        <dsp:cNvPr id="0" name=""/>
        <dsp:cNvSpPr/>
      </dsp:nvSpPr>
      <dsp:spPr>
        <a:xfrm>
          <a:off x="357781" y="304264"/>
          <a:ext cx="1331188" cy="2144196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222885" rIns="0" bIns="0" numCol="1" spcCol="1270" anchor="t" anchorCtr="0">
          <a:noAutofit/>
        </a:bodyPr>
        <a:lstStyle/>
        <a:p>
          <a:pPr lvl="0" algn="l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500" kern="1200"/>
        </a:p>
      </dsp:txBody>
      <dsp:txXfrm>
        <a:off x="357781" y="304264"/>
        <a:ext cx="1331188" cy="2144196"/>
      </dsp:txXfrm>
    </dsp:sp>
    <dsp:sp modelId="{002CB346-E1EA-47DA-BF89-3E70EE261039}">
      <dsp:nvSpPr>
        <dsp:cNvPr id="0" name=""/>
        <dsp:cNvSpPr/>
      </dsp:nvSpPr>
      <dsp:spPr>
        <a:xfrm>
          <a:off x="1849784" y="304264"/>
          <a:ext cx="1786830" cy="2144196"/>
        </a:xfrm>
        <a:prstGeom prst="roundRect">
          <a:avLst>
            <a:gd name="adj" fmla="val 5000"/>
          </a:avLst>
        </a:prstGeom>
        <a:solidFill>
          <a:schemeClr val="accent4">
            <a:hueOff val="5197847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8580" rIns="88900" bIns="0" numCol="1" spcCol="1270" anchor="t" anchorCtr="0">
          <a:noAutofit/>
        </a:bodyPr>
        <a:lstStyle/>
        <a:p>
          <a:pPr lvl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/>
            <a:t>2. istasyon</a:t>
          </a:r>
        </a:p>
      </dsp:txBody>
      <dsp:txXfrm rot="16200000">
        <a:off x="1149347" y="1004701"/>
        <a:ext cx="1758241" cy="357366"/>
      </dsp:txXfrm>
    </dsp:sp>
    <dsp:sp modelId="{7AB426F7-A311-4133-BD88-893D46A1539D}">
      <dsp:nvSpPr>
        <dsp:cNvPr id="0" name=""/>
        <dsp:cNvSpPr/>
      </dsp:nvSpPr>
      <dsp:spPr>
        <a:xfrm rot="5400000">
          <a:off x="1701245" y="2007439"/>
          <a:ext cx="314946" cy="268024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5E0EC26-6221-4F6B-801C-C5A6A3E0EFF6}">
      <dsp:nvSpPr>
        <dsp:cNvPr id="0" name=""/>
        <dsp:cNvSpPr/>
      </dsp:nvSpPr>
      <dsp:spPr>
        <a:xfrm>
          <a:off x="2207150" y="304264"/>
          <a:ext cx="1331188" cy="2144196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222885" rIns="0" bIns="0" numCol="1" spcCol="1270" anchor="t" anchorCtr="0">
          <a:noAutofit/>
        </a:bodyPr>
        <a:lstStyle/>
        <a:p>
          <a:pPr lvl="0" algn="l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500" kern="1200"/>
        </a:p>
      </dsp:txBody>
      <dsp:txXfrm>
        <a:off x="2207150" y="304264"/>
        <a:ext cx="1331188" cy="2144196"/>
      </dsp:txXfrm>
    </dsp:sp>
    <dsp:sp modelId="{8BB80921-6AC1-42EA-BBE3-C823D05A4AE6}">
      <dsp:nvSpPr>
        <dsp:cNvPr id="0" name=""/>
        <dsp:cNvSpPr/>
      </dsp:nvSpPr>
      <dsp:spPr>
        <a:xfrm>
          <a:off x="3699154" y="304264"/>
          <a:ext cx="1786830" cy="2144196"/>
        </a:xfrm>
        <a:prstGeom prst="roundRect">
          <a:avLst>
            <a:gd name="adj" fmla="val 5000"/>
          </a:avLst>
        </a:prstGeom>
        <a:solidFill>
          <a:schemeClr val="accent4">
            <a:hueOff val="10395693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8580" rIns="88900" bIns="0" numCol="1" spcCol="1270" anchor="t" anchorCtr="0">
          <a:noAutofit/>
        </a:bodyPr>
        <a:lstStyle/>
        <a:p>
          <a:pPr lvl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/>
            <a:t>3. İstasyon</a:t>
          </a:r>
        </a:p>
      </dsp:txBody>
      <dsp:txXfrm rot="16200000">
        <a:off x="2998716" y="1004701"/>
        <a:ext cx="1758241" cy="357366"/>
      </dsp:txXfrm>
    </dsp:sp>
    <dsp:sp modelId="{E211DDDF-66E7-4E8E-9E46-8EB4C651EF5B}">
      <dsp:nvSpPr>
        <dsp:cNvPr id="0" name=""/>
        <dsp:cNvSpPr/>
      </dsp:nvSpPr>
      <dsp:spPr>
        <a:xfrm rot="5400000">
          <a:off x="3550615" y="2007439"/>
          <a:ext cx="314946" cy="268024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10395693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BA65A4D-8B5C-4AD0-90CE-612A90FF3149}">
      <dsp:nvSpPr>
        <dsp:cNvPr id="0" name=""/>
        <dsp:cNvSpPr/>
      </dsp:nvSpPr>
      <dsp:spPr>
        <a:xfrm>
          <a:off x="4056520" y="304264"/>
          <a:ext cx="1331188" cy="2144196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222885" rIns="0" bIns="0" numCol="1" spcCol="1270" anchor="t" anchorCtr="0">
          <a:noAutofit/>
        </a:bodyPr>
        <a:lstStyle/>
        <a:p>
          <a:pPr lvl="0" algn="l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500" kern="1200"/>
        </a:p>
      </dsp:txBody>
      <dsp:txXfrm>
        <a:off x="4056520" y="304264"/>
        <a:ext cx="1331188" cy="21441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#2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presOf axis="self"/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LENOVOTHINKPCTIP</cp:lastModifiedBy>
  <cp:revision>30</cp:revision>
  <dcterms:created xsi:type="dcterms:W3CDTF">2022-06-17T07:15:00Z</dcterms:created>
  <dcterms:modified xsi:type="dcterms:W3CDTF">2025-06-13T08:22:00Z</dcterms:modified>
</cp:coreProperties>
</file>